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/>
        </w:rPr>
        <w:t>CURRICULUM VITAE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                                    PANKAJ SHARMA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Email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/>
          </w:rPr>
          <w:t>pankaj719@gmail.com</w:t>
        </w:r>
      </w:hyperlink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M.No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/>
        </w:rPr>
        <w:t>.: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+91-9870728626   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M.No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/>
        </w:rPr>
        <w:t>.: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+91-9456618444                                                                                      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****Personal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Detailes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:</w:t>
      </w:r>
      <w:proofErr w:type="gramEnd"/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Date of Birth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:</w:t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April 12, 1979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Father’s Name</w:t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:</w:t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Sh.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Jagvir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Sharma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Permanent Address   </w:t>
      </w:r>
      <w:r>
        <w:rPr>
          <w:rFonts w:ascii="Times New Roman" w:hAnsi="Times New Roman" w:cs="Times New Roman"/>
          <w:sz w:val="24"/>
          <w:szCs w:val="24"/>
          <w:lang/>
        </w:rPr>
        <w:t xml:space="preserve">:            Village Rampur, Post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Kasimpur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House,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Disstt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. Aligarh, PIN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Code :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202127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Marital Status            </w:t>
      </w:r>
      <w:r>
        <w:rPr>
          <w:rFonts w:ascii="Times New Roman" w:hAnsi="Times New Roman" w:cs="Times New Roman"/>
          <w:sz w:val="24"/>
          <w:szCs w:val="24"/>
          <w:lang/>
        </w:rPr>
        <w:tab/>
        <w:t>:</w:t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Married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Language Known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  English &amp; Hindi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****EDUCATION: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M.COM (MASTER OF COMMERCE)                                    </w:t>
      </w:r>
      <w:r w:rsidRPr="00953E52">
        <w:rPr>
          <w:rFonts w:ascii="Times New Roman" w:hAnsi="Times New Roman" w:cs="Times New Roman"/>
          <w:sz w:val="32"/>
          <w:szCs w:val="32"/>
          <w:highlight w:val="darkYellow"/>
          <w:lang/>
        </w:rPr>
        <w:t>2004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Agra University 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B.COM (BACHELOR OF COMMERCE                                 </w:t>
      </w:r>
      <w:r w:rsidRPr="00953E52">
        <w:rPr>
          <w:rFonts w:ascii="Times New Roman" w:hAnsi="Times New Roman" w:cs="Times New Roman"/>
          <w:sz w:val="32"/>
          <w:szCs w:val="32"/>
          <w:highlight w:val="darkYellow"/>
          <w:lang/>
        </w:rPr>
        <w:t>2002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Agra University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****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COMPUTER SKILL:</w:t>
      </w:r>
    </w:p>
    <w:p w:rsidR="00953E52" w:rsidRDefault="00953E52" w:rsidP="00953E52">
      <w:pPr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M.S. Office (M.S. Word, M.S. Excel, Power Point)</w:t>
      </w:r>
    </w:p>
    <w:p w:rsidR="00953E52" w:rsidRDefault="00953E52" w:rsidP="00953E52">
      <w:pPr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Tally ERP 9 , FAS, ORICAL, BUSY (ACCOUNT PACKAGE)</w:t>
      </w:r>
    </w:p>
    <w:p w:rsidR="00953E52" w:rsidRDefault="00953E52" w:rsidP="00953E52">
      <w:pPr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VISUAL EXPORT EMS (Export Package)</w:t>
      </w:r>
    </w:p>
    <w:p w:rsidR="00953E52" w:rsidRDefault="00953E52" w:rsidP="00953E52">
      <w:pPr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620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RES EXPORT (Export Package)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****Work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experience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:</w:t>
      </w:r>
      <w:proofErr w:type="gramEnd"/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Accountant and Coordinator for Domestic dispatch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M/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s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M.R.Overseas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Private Limited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DELHI) </w:t>
      </w:r>
      <w:r>
        <w:rPr>
          <w:rFonts w:ascii="Times New Roman" w:hAnsi="Times New Roman" w:cs="Times New Roman"/>
          <w:sz w:val="24"/>
          <w:szCs w:val="24"/>
          <w:lang/>
        </w:rPr>
        <w:t xml:space="preserve">since </w:t>
      </w:r>
      <w:r w:rsidRPr="00953E52">
        <w:rPr>
          <w:rFonts w:ascii="Times New Roman" w:hAnsi="Times New Roman" w:cs="Times New Roman"/>
          <w:sz w:val="24"/>
          <w:szCs w:val="24"/>
          <w:highlight w:val="darkYellow"/>
          <w:lang/>
        </w:rPr>
        <w:t>August, 2004 to March 2011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M.R.OVERSEAS PVT.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LTD.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Is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one of the biggest Basmati Rice manufacturer/Millers and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Exporter.</w:t>
      </w:r>
      <w:proofErr w:type="gramEnd"/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****Job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Profile :</w:t>
      </w:r>
      <w:proofErr w:type="gramEnd"/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Monthly TDS Details Submit to Bank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Monthly Sale Tax Return for Sale Tax Advocate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Reconciliation of Debtors &amp; Creditors 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Monthly Bank Stock Statement 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Update of Sale &amp; Purchase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Coordination with domestic transporters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Maintain sale of Rice/Rice Bran(Rice Polish) &amp;  Husk  records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Complete Export Documents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****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Achievements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: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After spending more than 7 years in Rice industry and exports as well now can Independently Manage job responsibilities through my experience?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****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Accountant: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M/s. A.L.OVERSEAS (DELHI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)  </w:t>
      </w:r>
      <w:r>
        <w:rPr>
          <w:rFonts w:ascii="Times New Roman" w:hAnsi="Times New Roman" w:cs="Times New Roman"/>
          <w:sz w:val="24"/>
          <w:szCs w:val="24"/>
          <w:lang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Basmati Rice manufacturer/Millers)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sz w:val="24"/>
          <w:szCs w:val="24"/>
          <w:lang/>
        </w:rPr>
        <w:t>since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53E52">
        <w:rPr>
          <w:rFonts w:ascii="Times New Roman" w:hAnsi="Times New Roman" w:cs="Times New Roman"/>
          <w:sz w:val="24"/>
          <w:szCs w:val="24"/>
          <w:highlight w:val="darkYellow"/>
          <w:lang/>
        </w:rPr>
        <w:t>April 2011 to March 2012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 xml:space="preserve">****Job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Profile</w:t>
      </w:r>
      <w:r>
        <w:rPr>
          <w:rFonts w:ascii="Times New Roman" w:hAnsi="Times New Roman" w:cs="Times New Roman"/>
          <w:sz w:val="24"/>
          <w:szCs w:val="24"/>
          <w:lang/>
        </w:rPr>
        <w:t xml:space="preserve"> :</w:t>
      </w:r>
      <w:proofErr w:type="gramEnd"/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Monthly TDS Details Submit to Bank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Monthly Sale Tax Return for Sale Tax Advocate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Update Sale &amp; Purchase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Reconciliation of Debtors &amp; Creditors 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Monthly Bank Stock Statement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****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Accountant: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M/s.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SRI GURU GORAKHNATH RICE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MIL(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>DADRI )- (UP) (</w:t>
      </w:r>
      <w:r>
        <w:rPr>
          <w:rFonts w:ascii="Times New Roman" w:hAnsi="Times New Roman" w:cs="Times New Roman"/>
          <w:sz w:val="24"/>
          <w:szCs w:val="24"/>
          <w:lang/>
        </w:rPr>
        <w:t>Basmati Rice manufacturer/Millers)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 xml:space="preserve"> since </w:t>
      </w:r>
      <w:r w:rsidRPr="00953E52">
        <w:rPr>
          <w:rFonts w:ascii="Times New Roman" w:hAnsi="Times New Roman" w:cs="Times New Roman"/>
          <w:sz w:val="24"/>
          <w:szCs w:val="24"/>
          <w:highlight w:val="darkYellow"/>
          <w:lang/>
        </w:rPr>
        <w:t>April 2012 to March 2013.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Job Profile: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Monthly TDS Details Submit to Bank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Monthly Sale Tax Return for Sale Tax Advocate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Update Sale &amp; Purchase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Reconciliation of Debtors &amp; Creditors 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Monthly Bank Stock Statement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****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Accountant: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M/s. R.K.PRODUCTS (ALIGARH)-(UP) </w:t>
      </w:r>
      <w:r>
        <w:rPr>
          <w:rFonts w:ascii="Times New Roman" w:hAnsi="Times New Roman" w:cs="Times New Roman"/>
          <w:sz w:val="24"/>
          <w:szCs w:val="24"/>
          <w:lang/>
        </w:rPr>
        <w:t xml:space="preserve">Brass / Iron &amp; Aluminum Builders Hardware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( Manufacturer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and Exporter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)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since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53E52">
        <w:rPr>
          <w:rFonts w:ascii="Times New Roman" w:hAnsi="Times New Roman" w:cs="Times New Roman"/>
          <w:sz w:val="24"/>
          <w:szCs w:val="24"/>
          <w:highlight w:val="darkYellow"/>
          <w:lang/>
        </w:rPr>
        <w:t>April 2013 to JUNE 2015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****Job Profile: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Monthly TDS Details Submit to Bank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Monthly Sale Tax Return for Sale Tax Advocate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Update Sale &amp; Purchase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Reconciliation of Debtors &amp; Creditors 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Monthly Bank Stock Statement 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Complete Export Documents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****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Accountant: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M/s. RCS ROLLER FLOUR MILLS LTD. (ALIGARH)-(UP)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sz w:val="24"/>
          <w:szCs w:val="24"/>
          <w:lang/>
        </w:rPr>
        <w:t>since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53E52">
        <w:rPr>
          <w:rFonts w:ascii="Times New Roman" w:hAnsi="Times New Roman" w:cs="Times New Roman"/>
          <w:sz w:val="24"/>
          <w:szCs w:val="24"/>
          <w:highlight w:val="darkYellow"/>
          <w:lang/>
        </w:rPr>
        <w:t>JULY 2015 to TILL DATE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Monthly GST Return for Submit GST (CA)Advocate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Update Sale &amp; Purchase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Reconciliation of Debtors &amp; Creditors</w:t>
      </w:r>
    </w:p>
    <w:p w:rsid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Monthly Bank Reconciliation  </w:t>
      </w:r>
    </w:p>
    <w:p w:rsidR="00953E52" w:rsidRPr="00953E52" w:rsidRDefault="00953E52" w:rsidP="00953E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81" w:hanging="360"/>
        <w:jc w:val="both"/>
        <w:rPr>
          <w:rFonts w:ascii="Times New Roman" w:hAnsi="Times New Roman" w:cs="Times New Roman"/>
          <w:sz w:val="36"/>
          <w:szCs w:val="36"/>
          <w:highlight w:val="cyan"/>
          <w:lang/>
        </w:rPr>
      </w:pPr>
      <w:r w:rsidRPr="00953E52">
        <w:rPr>
          <w:rFonts w:ascii="Times New Roman" w:hAnsi="Times New Roman" w:cs="Times New Roman"/>
          <w:sz w:val="36"/>
          <w:szCs w:val="36"/>
          <w:highlight w:val="cyan"/>
          <w:lang/>
        </w:rPr>
        <w:t xml:space="preserve">Petrol Pump All Accounting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****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Career Objective</w:t>
      </w:r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To establish myself in Agricultural products Exports industries through hard work and team spirit.</w:t>
      </w:r>
      <w:proofErr w:type="gramEnd"/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53E52" w:rsidRDefault="00953E52" w:rsidP="00953E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Place :</w:t>
      </w:r>
      <w:proofErr w:type="gramEnd"/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Date 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Pankaj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Sharma)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53E52" w:rsidRDefault="00953E52" w:rsidP="0095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</w:t>
      </w:r>
    </w:p>
    <w:p w:rsidR="00953E52" w:rsidRDefault="00953E52" w:rsidP="00953E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</w:p>
    <w:p w:rsidR="00630AF2" w:rsidRDefault="00630AF2"/>
    <w:sectPr w:rsidR="00630AF2" w:rsidSect="00A14E8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9E16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E52"/>
    <w:rsid w:val="00630AF2"/>
    <w:rsid w:val="0095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kaj7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PANKAJ</cp:lastModifiedBy>
  <cp:revision>1</cp:revision>
  <dcterms:created xsi:type="dcterms:W3CDTF">2021-08-13T11:40:00Z</dcterms:created>
  <dcterms:modified xsi:type="dcterms:W3CDTF">2021-08-13T11:50:00Z</dcterms:modified>
</cp:coreProperties>
</file>